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FA82" w14:textId="77777777" w:rsidR="00356FF1" w:rsidRPr="008320C1" w:rsidRDefault="00356FF1" w:rsidP="00356FF1">
      <w:pPr>
        <w:pStyle w:val="Title"/>
        <w:tabs>
          <w:tab w:val="left" w:pos="6340"/>
        </w:tabs>
        <w:rPr>
          <w:rFonts w:ascii="Cambria" w:hAnsi="Cambria"/>
          <w:color w:val="C00000"/>
        </w:rPr>
      </w:pPr>
      <w:r w:rsidRPr="008320C1">
        <w:rPr>
          <w:rFonts w:ascii="Cambria" w:hAnsi="Cambria"/>
          <w:color w:val="C00000"/>
        </w:rPr>
        <w:t>Privacy Policy</w:t>
      </w:r>
    </w:p>
    <w:p w14:paraId="441B3D97" w14:textId="4D3D839F" w:rsidR="005D7967" w:rsidRPr="005D7967" w:rsidRDefault="005D7967" w:rsidP="005D7967">
      <w:pPr>
        <w:rPr>
          <w:rFonts w:ascii="Cambria" w:hAnsi="Cambria"/>
        </w:rPr>
      </w:pPr>
      <w:r w:rsidRPr="005D7967">
        <w:rPr>
          <w:rFonts w:ascii="Cambria" w:hAnsi="Cambria"/>
        </w:rPr>
        <w:t xml:space="preserve">Last </w:t>
      </w:r>
      <w:r w:rsidR="002F7279">
        <w:rPr>
          <w:rFonts w:ascii="Cambria" w:hAnsi="Cambria"/>
        </w:rPr>
        <w:t>Update</w:t>
      </w:r>
      <w:r w:rsidRPr="005D7967">
        <w:rPr>
          <w:rFonts w:ascii="Cambria" w:hAnsi="Cambria"/>
        </w:rPr>
        <w:t xml:space="preserve">d: </w:t>
      </w:r>
      <w:r w:rsidR="000359AB">
        <w:rPr>
          <w:rFonts w:ascii="Cambria" w:hAnsi="Cambria"/>
        </w:rPr>
        <w:t>November 2025</w:t>
      </w:r>
    </w:p>
    <w:p w14:paraId="3AEB6EF5" w14:textId="7E7CB18A" w:rsidR="00356FF1" w:rsidRPr="006C6CD6" w:rsidRDefault="00C70AD5" w:rsidP="00356FF1">
      <w:pPr>
        <w:rPr>
          <w:rFonts w:ascii="Cambria" w:hAnsi="Cambria"/>
        </w:rPr>
      </w:pPr>
      <w:r>
        <w:rPr>
          <w:rFonts w:ascii="Cambria" w:hAnsi="Cambria"/>
        </w:rPr>
        <w:t>Milky Rich, LLC</w:t>
      </w:r>
      <w:r w:rsidR="00356FF1" w:rsidRPr="006C6CD6">
        <w:rPr>
          <w:rFonts w:ascii="Cambria" w:hAnsi="Cambria"/>
        </w:rPr>
        <w:t xml:space="preserve"> (“Company,” “we,” “us,” or “our”) respects your privacy. This Privacy Policy explains how we collect, use, share, and protect your personal information when you visit or use our website, services, products, or contact us.</w:t>
      </w:r>
    </w:p>
    <w:p w14:paraId="79790259" w14:textId="3AAD2EF8" w:rsidR="00356FF1" w:rsidRPr="006C6CD6" w:rsidRDefault="00356FF1" w:rsidP="00356FF1">
      <w:pPr>
        <w:rPr>
          <w:rFonts w:ascii="Cambria" w:hAnsi="Cambria"/>
        </w:rPr>
      </w:pPr>
      <w:r w:rsidRPr="006C6CD6">
        <w:rPr>
          <w:rFonts w:ascii="Cambria" w:hAnsi="Cambria"/>
        </w:rPr>
        <w:t>By accessing or using our website or services, you agree to the terms of this Privacy Policy and consent to our data practices. This policy is incorporated into our Terms of Use, which governs your use of our services.</w:t>
      </w:r>
    </w:p>
    <w:p w14:paraId="325C133C" w14:textId="77777777" w:rsidR="00356FF1" w:rsidRPr="006C6CD6" w:rsidRDefault="00356FF1" w:rsidP="00356FF1">
      <w:pPr>
        <w:rPr>
          <w:rFonts w:ascii="Cambria" w:hAnsi="Cambria"/>
        </w:rPr>
      </w:pPr>
    </w:p>
    <w:p w14:paraId="115AA4DD" w14:textId="77777777" w:rsidR="00356FF1" w:rsidRPr="006C6CD6" w:rsidRDefault="00356FF1" w:rsidP="00356FF1">
      <w:pPr>
        <w:rPr>
          <w:rFonts w:ascii="Cambria" w:hAnsi="Cambria"/>
        </w:rPr>
      </w:pPr>
      <w:r w:rsidRPr="006C6CD6">
        <w:rPr>
          <w:rFonts w:ascii="Cambria" w:hAnsi="Cambria"/>
        </w:rPr>
        <w:t>1. Information We Collect</w:t>
      </w:r>
    </w:p>
    <w:p w14:paraId="5D737160" w14:textId="36A4CE59" w:rsidR="00356FF1" w:rsidRPr="006C6CD6" w:rsidRDefault="00356FF1" w:rsidP="00356FF1">
      <w:pPr>
        <w:rPr>
          <w:rFonts w:ascii="Cambria" w:hAnsi="Cambria"/>
        </w:rPr>
      </w:pPr>
      <w:r w:rsidRPr="006C6CD6">
        <w:rPr>
          <w:rFonts w:ascii="Cambria" w:hAnsi="Cambria"/>
        </w:rPr>
        <w:t>We may collect the following categories of personal information</w:t>
      </w:r>
      <w:r w:rsidR="00EA600F">
        <w:rPr>
          <w:rFonts w:ascii="Cambria" w:hAnsi="Cambria"/>
        </w:rPr>
        <w:t>, including name, payment information, and other personal information</w:t>
      </w:r>
      <w:r w:rsidR="00E41764">
        <w:rPr>
          <w:rFonts w:ascii="Cambria" w:hAnsi="Cambria"/>
        </w:rPr>
        <w:t xml:space="preserve">. </w:t>
      </w:r>
      <w:r w:rsidR="00121656">
        <w:rPr>
          <w:rFonts w:ascii="Cambria" w:hAnsi="Cambria"/>
        </w:rPr>
        <w:t xml:space="preserve">The site provides </w:t>
      </w:r>
      <w:proofErr w:type="gramStart"/>
      <w:r w:rsidR="00121656">
        <w:rPr>
          <w:rFonts w:ascii="Cambria" w:hAnsi="Cambria"/>
        </w:rPr>
        <w:t>you</w:t>
      </w:r>
      <w:proofErr w:type="gramEnd"/>
      <w:r w:rsidR="00121656">
        <w:rPr>
          <w:rFonts w:ascii="Cambria" w:hAnsi="Cambria"/>
        </w:rPr>
        <w:t xml:space="preserve"> the opportunity to agree to decline to give your personal information</w:t>
      </w:r>
      <w:r w:rsidR="006C48BF">
        <w:rPr>
          <w:rFonts w:ascii="Cambria" w:hAnsi="Cambria"/>
        </w:rPr>
        <w:t xml:space="preserve">. </w:t>
      </w:r>
    </w:p>
    <w:p w14:paraId="30D14778"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Contact Information: Name, email address, mailing address, phone number</w:t>
      </w:r>
    </w:p>
    <w:p w14:paraId="67AF8708"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Account Information: Login credentials, account preferences, communication history</w:t>
      </w:r>
    </w:p>
    <w:p w14:paraId="53DC1FD6"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Payment Information: Billing address and limited payment details (processed securely via third-party providers)</w:t>
      </w:r>
    </w:p>
    <w:p w14:paraId="3EBE3E17"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Usage Data: IP address, browser type, device ID, referring URLs, pages visited, and interactions on our site</w:t>
      </w:r>
    </w:p>
    <w:p w14:paraId="2360E108"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User-Submitted Content: Information you submit through forms, surveys, support requests, or reviews</w:t>
      </w:r>
    </w:p>
    <w:p w14:paraId="56A5C03A" w14:textId="77777777" w:rsidR="00356FF1" w:rsidRPr="006C6CD6" w:rsidRDefault="00356FF1" w:rsidP="00356FF1">
      <w:pPr>
        <w:rPr>
          <w:rFonts w:ascii="Cambria" w:hAnsi="Cambria"/>
        </w:rPr>
      </w:pPr>
    </w:p>
    <w:p w14:paraId="2FCC667C" w14:textId="77777777" w:rsidR="00356FF1" w:rsidRPr="006C6CD6" w:rsidRDefault="00356FF1" w:rsidP="00356FF1">
      <w:pPr>
        <w:rPr>
          <w:rFonts w:ascii="Cambria" w:hAnsi="Cambria"/>
        </w:rPr>
      </w:pPr>
      <w:r w:rsidRPr="006C6CD6">
        <w:rPr>
          <w:rFonts w:ascii="Cambria" w:hAnsi="Cambria"/>
        </w:rPr>
        <w:t>2. How We Use Your Information</w:t>
      </w:r>
    </w:p>
    <w:p w14:paraId="4F846EB9" w14:textId="77777777" w:rsidR="00356FF1" w:rsidRPr="006C6CD6" w:rsidRDefault="00356FF1" w:rsidP="00356FF1">
      <w:pPr>
        <w:rPr>
          <w:rFonts w:ascii="Cambria" w:hAnsi="Cambria"/>
        </w:rPr>
      </w:pPr>
      <w:r w:rsidRPr="006C6CD6">
        <w:rPr>
          <w:rFonts w:ascii="Cambria" w:hAnsi="Cambria"/>
        </w:rPr>
        <w:t>We may use your information to:</w:t>
      </w:r>
    </w:p>
    <w:p w14:paraId="156A2D45" w14:textId="4501BE23" w:rsidR="00594C47" w:rsidRPr="00670C66" w:rsidRDefault="00594C47" w:rsidP="00594C47">
      <w:pPr>
        <w:pStyle w:val="ListParagraph"/>
        <w:numPr>
          <w:ilvl w:val="0"/>
          <w:numId w:val="10"/>
        </w:numPr>
        <w:spacing w:after="160" w:line="278" w:lineRule="auto"/>
        <w:rPr>
          <w:rFonts w:ascii="Cambria" w:hAnsi="Cambria"/>
        </w:rPr>
      </w:pPr>
      <w:r w:rsidRPr="00670C66">
        <w:rPr>
          <w:rFonts w:ascii="Cambria" w:hAnsi="Cambria"/>
        </w:rPr>
        <w:t xml:space="preserve">Provide you with the </w:t>
      </w:r>
      <w:r w:rsidR="00D862C1">
        <w:rPr>
          <w:rFonts w:ascii="Cambria" w:hAnsi="Cambria"/>
        </w:rPr>
        <w:t>s</w:t>
      </w:r>
      <w:r w:rsidRPr="00670C66">
        <w:rPr>
          <w:rFonts w:ascii="Cambria" w:hAnsi="Cambria"/>
        </w:rPr>
        <w:t xml:space="preserve">ervices and any </w:t>
      </w:r>
      <w:r>
        <w:rPr>
          <w:rFonts w:ascii="Cambria" w:hAnsi="Cambria"/>
        </w:rPr>
        <w:t xml:space="preserve">available </w:t>
      </w:r>
      <w:r w:rsidRPr="00670C66">
        <w:rPr>
          <w:rFonts w:ascii="Cambria" w:hAnsi="Cambria"/>
        </w:rPr>
        <w:t>content, features, information, products, or services.</w:t>
      </w:r>
    </w:p>
    <w:p w14:paraId="476F04C5"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Process transactions and send confirmations</w:t>
      </w:r>
    </w:p>
    <w:p w14:paraId="0916CDB7"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Communicate with you about your account or inquiries</w:t>
      </w:r>
    </w:p>
    <w:p w14:paraId="4ADE9848" w14:textId="77777777"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Send promotional or marketing communications (you may opt out at any time)</w:t>
      </w:r>
    </w:p>
    <w:p w14:paraId="5884E1D7" w14:textId="77777777" w:rsidR="00356FF1" w:rsidRPr="006C6CD6" w:rsidRDefault="00356FF1" w:rsidP="00356FF1">
      <w:pPr>
        <w:pStyle w:val="ListParagraph"/>
        <w:numPr>
          <w:ilvl w:val="0"/>
          <w:numId w:val="10"/>
        </w:numPr>
        <w:spacing w:after="160" w:line="278" w:lineRule="auto"/>
        <w:rPr>
          <w:rFonts w:ascii="Cambria" w:hAnsi="Cambria"/>
        </w:rPr>
      </w:pPr>
      <w:proofErr w:type="gramStart"/>
      <w:r w:rsidRPr="006C6CD6">
        <w:rPr>
          <w:rFonts w:ascii="Cambria" w:hAnsi="Cambria"/>
        </w:rPr>
        <w:t>Prevent</w:t>
      </w:r>
      <w:proofErr w:type="gramEnd"/>
      <w:r w:rsidRPr="006C6CD6">
        <w:rPr>
          <w:rFonts w:ascii="Cambria" w:hAnsi="Cambria"/>
        </w:rPr>
        <w:t xml:space="preserve"> fraud, abuse, or violations of our terms</w:t>
      </w:r>
    </w:p>
    <w:p w14:paraId="7CD8CD38" w14:textId="77777777" w:rsidR="00356FF1" w:rsidRDefault="00356FF1" w:rsidP="00356FF1">
      <w:pPr>
        <w:pStyle w:val="ListParagraph"/>
        <w:numPr>
          <w:ilvl w:val="0"/>
          <w:numId w:val="10"/>
        </w:numPr>
        <w:spacing w:after="160" w:line="278" w:lineRule="auto"/>
        <w:rPr>
          <w:rFonts w:ascii="Cambria" w:hAnsi="Cambria"/>
        </w:rPr>
      </w:pPr>
      <w:r w:rsidRPr="006C6CD6">
        <w:rPr>
          <w:rFonts w:ascii="Cambria" w:hAnsi="Cambria"/>
        </w:rPr>
        <w:t>Comply with legal obligations</w:t>
      </w:r>
    </w:p>
    <w:p w14:paraId="5A442FB9" w14:textId="0549C772" w:rsidR="00670C66" w:rsidRPr="00670C66" w:rsidRDefault="00670C66" w:rsidP="00670C66">
      <w:pPr>
        <w:pStyle w:val="ListParagraph"/>
        <w:numPr>
          <w:ilvl w:val="0"/>
          <w:numId w:val="10"/>
        </w:numPr>
        <w:spacing w:after="160" w:line="278" w:lineRule="auto"/>
        <w:rPr>
          <w:rFonts w:ascii="Cambria" w:hAnsi="Cambria"/>
        </w:rPr>
      </w:pPr>
      <w:r w:rsidRPr="00670C66">
        <w:rPr>
          <w:rFonts w:ascii="Cambria" w:hAnsi="Cambria"/>
        </w:rPr>
        <w:t>Fulfill</w:t>
      </w:r>
      <w:r>
        <w:rPr>
          <w:rFonts w:ascii="Cambria" w:hAnsi="Cambria"/>
        </w:rPr>
        <w:t xml:space="preserve">, </w:t>
      </w:r>
      <w:r w:rsidRPr="00670C66">
        <w:rPr>
          <w:rFonts w:ascii="Cambria" w:hAnsi="Cambria"/>
        </w:rPr>
        <w:t>manage</w:t>
      </w:r>
      <w:r>
        <w:rPr>
          <w:rFonts w:ascii="Cambria" w:hAnsi="Cambria"/>
        </w:rPr>
        <w:t>, and provide notices about your</w:t>
      </w:r>
      <w:r w:rsidRPr="00670C66">
        <w:rPr>
          <w:rFonts w:ascii="Cambria" w:hAnsi="Cambria"/>
        </w:rPr>
        <w:t xml:space="preserve"> subscriptions, purchases, orders,</w:t>
      </w:r>
      <w:r w:rsidR="00015866">
        <w:rPr>
          <w:rFonts w:ascii="Cambria" w:hAnsi="Cambria"/>
        </w:rPr>
        <w:t xml:space="preserve"> </w:t>
      </w:r>
      <w:r w:rsidRPr="00670C66">
        <w:rPr>
          <w:rFonts w:ascii="Cambria" w:hAnsi="Cambria"/>
        </w:rPr>
        <w:t>deliveries,</w:t>
      </w:r>
      <w:r w:rsidR="00015866">
        <w:rPr>
          <w:rFonts w:ascii="Cambria" w:hAnsi="Cambria"/>
        </w:rPr>
        <w:t xml:space="preserve"> </w:t>
      </w:r>
      <w:r w:rsidRPr="00670C66">
        <w:rPr>
          <w:rFonts w:ascii="Cambria" w:hAnsi="Cambria"/>
        </w:rPr>
        <w:t>payments, returns, and exchanges</w:t>
      </w:r>
      <w:r w:rsidR="00015866">
        <w:rPr>
          <w:rFonts w:ascii="Cambria" w:hAnsi="Cambria"/>
        </w:rPr>
        <w:t>.</w:t>
      </w:r>
    </w:p>
    <w:p w14:paraId="69E743A3" w14:textId="3D626726" w:rsidR="00670C66" w:rsidRPr="00670C66" w:rsidRDefault="00670C66" w:rsidP="00670C66">
      <w:pPr>
        <w:pStyle w:val="ListParagraph"/>
        <w:numPr>
          <w:ilvl w:val="0"/>
          <w:numId w:val="10"/>
        </w:numPr>
        <w:spacing w:after="160" w:line="278" w:lineRule="auto"/>
        <w:rPr>
          <w:rFonts w:ascii="Cambria" w:hAnsi="Cambria"/>
        </w:rPr>
      </w:pPr>
      <w:r w:rsidRPr="00670C66">
        <w:rPr>
          <w:rFonts w:ascii="Cambria" w:hAnsi="Cambria"/>
        </w:rPr>
        <w:t xml:space="preserve">Improve our </w:t>
      </w:r>
      <w:r w:rsidR="00D862C1">
        <w:rPr>
          <w:rFonts w:ascii="Cambria" w:hAnsi="Cambria"/>
        </w:rPr>
        <w:t>s</w:t>
      </w:r>
      <w:r w:rsidRPr="00670C66">
        <w:rPr>
          <w:rFonts w:ascii="Cambria" w:hAnsi="Cambria"/>
        </w:rPr>
        <w:t xml:space="preserve">ervices, including by analyzing your information and creating aggregated data derived from your information to develop, maintain, analyze, improve, optimize, measure, </w:t>
      </w:r>
      <w:r w:rsidRPr="00670C66">
        <w:rPr>
          <w:rFonts w:ascii="Cambria" w:hAnsi="Cambria"/>
        </w:rPr>
        <w:lastRenderedPageBreak/>
        <w:t xml:space="preserve">and report on our </w:t>
      </w:r>
      <w:r w:rsidR="00D862C1">
        <w:rPr>
          <w:rFonts w:ascii="Cambria" w:hAnsi="Cambria"/>
        </w:rPr>
        <w:t>s</w:t>
      </w:r>
      <w:r w:rsidRPr="00670C66">
        <w:rPr>
          <w:rFonts w:ascii="Cambria" w:hAnsi="Cambria"/>
        </w:rPr>
        <w:t>ervices and their features and how users interact with them. Our analysis may include the use of technology like machine learning and large language models, which may include training these models or sharing with third parties for model training.</w:t>
      </w:r>
    </w:p>
    <w:p w14:paraId="681ABB0D" w14:textId="028E4078" w:rsidR="00670C66" w:rsidRPr="00670C66" w:rsidRDefault="00670C66" w:rsidP="00670C66">
      <w:pPr>
        <w:pStyle w:val="ListParagraph"/>
        <w:numPr>
          <w:ilvl w:val="0"/>
          <w:numId w:val="10"/>
        </w:numPr>
        <w:spacing w:after="160" w:line="278" w:lineRule="auto"/>
        <w:rPr>
          <w:rFonts w:ascii="Cambria" w:hAnsi="Cambria"/>
        </w:rPr>
      </w:pPr>
      <w:r w:rsidRPr="00670C66">
        <w:rPr>
          <w:rFonts w:ascii="Cambria" w:hAnsi="Cambria"/>
        </w:rPr>
        <w:t xml:space="preserve">Promote our </w:t>
      </w:r>
      <w:r w:rsidR="00D862C1">
        <w:rPr>
          <w:rFonts w:ascii="Cambria" w:hAnsi="Cambria"/>
        </w:rPr>
        <w:t>s</w:t>
      </w:r>
      <w:r w:rsidRPr="00670C66">
        <w:rPr>
          <w:rFonts w:ascii="Cambria" w:hAnsi="Cambria"/>
        </w:rPr>
        <w:t xml:space="preserve">ervices, business, and offerings by publishing advertising on our own </w:t>
      </w:r>
      <w:r w:rsidR="00D862C1">
        <w:rPr>
          <w:rFonts w:ascii="Cambria" w:hAnsi="Cambria"/>
        </w:rPr>
        <w:t>s</w:t>
      </w:r>
      <w:r w:rsidRPr="00670C66">
        <w:rPr>
          <w:rFonts w:ascii="Cambria" w:hAnsi="Cambria"/>
        </w:rPr>
        <w:t xml:space="preserve">ervices and by placing ads on third parties' services. We may use your information to model, segment, target, offer, market, and advertise our </w:t>
      </w:r>
      <w:r w:rsidR="00D862C1">
        <w:rPr>
          <w:rFonts w:ascii="Cambria" w:hAnsi="Cambria"/>
        </w:rPr>
        <w:t>s</w:t>
      </w:r>
      <w:r w:rsidRPr="00670C66">
        <w:rPr>
          <w:rFonts w:ascii="Cambria" w:hAnsi="Cambria"/>
        </w:rPr>
        <w:t>ervices.</w:t>
      </w:r>
    </w:p>
    <w:p w14:paraId="6486BEB5" w14:textId="77777777" w:rsidR="00670C66" w:rsidRPr="00670C66" w:rsidRDefault="00670C66" w:rsidP="00670C66">
      <w:pPr>
        <w:pStyle w:val="ListParagraph"/>
        <w:numPr>
          <w:ilvl w:val="0"/>
          <w:numId w:val="10"/>
        </w:numPr>
        <w:spacing w:after="160" w:line="278" w:lineRule="auto"/>
        <w:rPr>
          <w:rFonts w:ascii="Cambria" w:hAnsi="Cambria"/>
        </w:rPr>
      </w:pPr>
      <w:r w:rsidRPr="00670C66">
        <w:rPr>
          <w:rFonts w:ascii="Cambria" w:hAnsi="Cambria"/>
        </w:rPr>
        <w:t xml:space="preserve">Carry out our obligations and enforce our rights arising from any contracts </w:t>
      </w:r>
      <w:proofErr w:type="gramStart"/>
      <w:r w:rsidRPr="00670C66">
        <w:rPr>
          <w:rFonts w:ascii="Cambria" w:hAnsi="Cambria"/>
        </w:rPr>
        <w:t>entered into</w:t>
      </w:r>
      <w:proofErr w:type="gramEnd"/>
      <w:r w:rsidRPr="00670C66">
        <w:rPr>
          <w:rFonts w:ascii="Cambria" w:hAnsi="Cambria"/>
        </w:rPr>
        <w:t xml:space="preserve"> between you and us, including for billing and collection.</w:t>
      </w:r>
    </w:p>
    <w:p w14:paraId="204F0F8E" w14:textId="7C7709DB" w:rsidR="00670C66" w:rsidRDefault="00670C66" w:rsidP="00670C66">
      <w:pPr>
        <w:pStyle w:val="ListParagraph"/>
        <w:numPr>
          <w:ilvl w:val="0"/>
          <w:numId w:val="10"/>
        </w:numPr>
        <w:spacing w:after="160" w:line="278" w:lineRule="auto"/>
        <w:rPr>
          <w:rFonts w:ascii="Cambria" w:hAnsi="Cambria"/>
        </w:rPr>
      </w:pPr>
      <w:r w:rsidRPr="00670C66">
        <w:rPr>
          <w:rFonts w:ascii="Cambria" w:hAnsi="Cambria"/>
        </w:rPr>
        <w:t xml:space="preserve">Notify you when </w:t>
      </w:r>
      <w:r w:rsidR="00D862C1">
        <w:rPr>
          <w:rFonts w:ascii="Cambria" w:hAnsi="Cambria"/>
        </w:rPr>
        <w:t>s</w:t>
      </w:r>
      <w:r w:rsidRPr="00670C66">
        <w:rPr>
          <w:rFonts w:ascii="Cambria" w:hAnsi="Cambria"/>
        </w:rPr>
        <w:t xml:space="preserve">ervices updates are available and about changes to any products or services we offer or provide </w:t>
      </w:r>
      <w:proofErr w:type="gramStart"/>
      <w:r w:rsidRPr="00670C66">
        <w:rPr>
          <w:rFonts w:ascii="Cambria" w:hAnsi="Cambria"/>
        </w:rPr>
        <w:t>though</w:t>
      </w:r>
      <w:proofErr w:type="gramEnd"/>
      <w:r w:rsidRPr="00670C66">
        <w:rPr>
          <w:rFonts w:ascii="Cambria" w:hAnsi="Cambria"/>
        </w:rPr>
        <w:t xml:space="preserve"> them.</w:t>
      </w:r>
    </w:p>
    <w:p w14:paraId="6A0DE65D" w14:textId="23629ADF" w:rsidR="000F15AE" w:rsidRPr="00670C66" w:rsidRDefault="000F15AE" w:rsidP="00670C66">
      <w:pPr>
        <w:pStyle w:val="ListParagraph"/>
        <w:numPr>
          <w:ilvl w:val="0"/>
          <w:numId w:val="10"/>
        </w:numPr>
        <w:spacing w:after="160" w:line="278" w:lineRule="auto"/>
        <w:rPr>
          <w:rFonts w:ascii="Cambria" w:hAnsi="Cambria"/>
        </w:rPr>
      </w:pPr>
      <w:r>
        <w:rPr>
          <w:rFonts w:ascii="Cambria" w:hAnsi="Cambria"/>
        </w:rPr>
        <w:t xml:space="preserve">We may also </w:t>
      </w:r>
      <w:r w:rsidR="00B75F6F">
        <w:rPr>
          <w:rFonts w:ascii="Cambria" w:hAnsi="Cambria"/>
        </w:rPr>
        <w:t xml:space="preserve">collect usage information to </w:t>
      </w:r>
      <w:r w:rsidR="003401BF">
        <w:rPr>
          <w:rFonts w:ascii="Cambria" w:hAnsi="Cambria"/>
        </w:rPr>
        <w:t>estimate</w:t>
      </w:r>
      <w:r w:rsidR="00803C9E">
        <w:rPr>
          <w:rFonts w:ascii="Cambria" w:hAnsi="Cambria"/>
        </w:rPr>
        <w:t xml:space="preserve"> usage patterns, store preference information</w:t>
      </w:r>
      <w:r w:rsidR="003401BF">
        <w:rPr>
          <w:rFonts w:ascii="Cambria" w:hAnsi="Cambria"/>
        </w:rPr>
        <w:t xml:space="preserve"> based on your needs and interests, speed up your searches or recognize when you return to our website. </w:t>
      </w:r>
    </w:p>
    <w:p w14:paraId="2445CE90" w14:textId="77777777" w:rsidR="00356FF1" w:rsidRPr="006C6CD6" w:rsidRDefault="00356FF1" w:rsidP="00356FF1">
      <w:pPr>
        <w:rPr>
          <w:rFonts w:ascii="Cambria" w:hAnsi="Cambria"/>
        </w:rPr>
      </w:pPr>
    </w:p>
    <w:p w14:paraId="25122F79" w14:textId="77777777" w:rsidR="00356FF1" w:rsidRPr="006C6CD6" w:rsidRDefault="00356FF1" w:rsidP="00356FF1">
      <w:pPr>
        <w:rPr>
          <w:rFonts w:ascii="Cambria" w:hAnsi="Cambria"/>
        </w:rPr>
      </w:pPr>
      <w:r w:rsidRPr="006C6CD6">
        <w:rPr>
          <w:rFonts w:ascii="Cambria" w:hAnsi="Cambria"/>
        </w:rPr>
        <w:t>3. Sharing of Information</w:t>
      </w:r>
    </w:p>
    <w:p w14:paraId="45B40189" w14:textId="77777777" w:rsidR="00356FF1" w:rsidRPr="006C6CD6" w:rsidRDefault="00356FF1" w:rsidP="00356FF1">
      <w:pPr>
        <w:rPr>
          <w:rFonts w:ascii="Cambria" w:hAnsi="Cambria"/>
        </w:rPr>
      </w:pPr>
      <w:r w:rsidRPr="006C6CD6">
        <w:rPr>
          <w:rFonts w:ascii="Cambria" w:hAnsi="Cambria"/>
        </w:rPr>
        <w:t>We may share your information in the following ways:</w:t>
      </w:r>
    </w:p>
    <w:p w14:paraId="25ABB0AC" w14:textId="228D182E" w:rsidR="00356FF1" w:rsidRDefault="00356FF1" w:rsidP="00356FF1">
      <w:pPr>
        <w:pStyle w:val="ListParagraph"/>
        <w:numPr>
          <w:ilvl w:val="0"/>
          <w:numId w:val="10"/>
        </w:numPr>
        <w:spacing w:after="160" w:line="278" w:lineRule="auto"/>
        <w:rPr>
          <w:rFonts w:ascii="Cambria" w:hAnsi="Cambria"/>
        </w:rPr>
      </w:pPr>
      <w:r w:rsidRPr="006C6CD6">
        <w:rPr>
          <w:rFonts w:ascii="Cambria" w:hAnsi="Cambria"/>
        </w:rPr>
        <w:t xml:space="preserve">Service Providers: With trusted vendors </w:t>
      </w:r>
      <w:r w:rsidR="005A1380">
        <w:rPr>
          <w:rFonts w:ascii="Cambria" w:hAnsi="Cambria"/>
        </w:rPr>
        <w:t>to deliver products and services to you</w:t>
      </w:r>
      <w:r w:rsidR="00910CCA">
        <w:rPr>
          <w:rFonts w:ascii="Cambria" w:hAnsi="Cambria"/>
        </w:rPr>
        <w:t xml:space="preserve">; </w:t>
      </w:r>
      <w:r w:rsidRPr="006C6CD6">
        <w:rPr>
          <w:rFonts w:ascii="Cambria" w:hAnsi="Cambria"/>
        </w:rPr>
        <w:t>for hosting, analytics, email delivery, payment processing, etc.</w:t>
      </w:r>
    </w:p>
    <w:p w14:paraId="46A59066" w14:textId="308DB9CD"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Legal Compliance: In response to subpoenas, court orders, or legal processes, or to establish or exercise our legal rights</w:t>
      </w:r>
      <w:r w:rsidR="00910CCA">
        <w:rPr>
          <w:rFonts w:ascii="Cambria" w:hAnsi="Cambria"/>
        </w:rPr>
        <w:t xml:space="preserve">, such as attorneys or collection agencies to enforce our Terms of Service or other Agreement between you and </w:t>
      </w:r>
      <w:r w:rsidR="00015866">
        <w:rPr>
          <w:rFonts w:ascii="Cambria" w:hAnsi="Cambria"/>
        </w:rPr>
        <w:t>Milky Rich</w:t>
      </w:r>
      <w:r w:rsidR="00832056">
        <w:rPr>
          <w:rFonts w:ascii="Cambria" w:hAnsi="Cambria"/>
        </w:rPr>
        <w:t>.</w:t>
      </w:r>
    </w:p>
    <w:p w14:paraId="58A171B2" w14:textId="481DAEE3" w:rsidR="00356FF1" w:rsidRPr="006C6CD6" w:rsidRDefault="00356FF1" w:rsidP="00356FF1">
      <w:pPr>
        <w:pStyle w:val="ListParagraph"/>
        <w:numPr>
          <w:ilvl w:val="0"/>
          <w:numId w:val="10"/>
        </w:numPr>
        <w:spacing w:after="160" w:line="278" w:lineRule="auto"/>
        <w:rPr>
          <w:rFonts w:ascii="Cambria" w:hAnsi="Cambria"/>
        </w:rPr>
      </w:pPr>
      <w:r w:rsidRPr="006C6CD6">
        <w:rPr>
          <w:rFonts w:ascii="Cambria" w:hAnsi="Cambria"/>
        </w:rPr>
        <w:t>Business Transfers: In connection with a merger, acquisition, or sale of all or part of our business</w:t>
      </w:r>
      <w:r w:rsidR="00832056">
        <w:rPr>
          <w:rFonts w:ascii="Cambria" w:hAnsi="Cambria"/>
        </w:rPr>
        <w:t>.</w:t>
      </w:r>
    </w:p>
    <w:p w14:paraId="6D115ED3" w14:textId="3C7F45BC" w:rsidR="00356FF1" w:rsidRPr="008A66E7" w:rsidRDefault="00356FF1" w:rsidP="00333A8A">
      <w:pPr>
        <w:pStyle w:val="ListParagraph"/>
        <w:numPr>
          <w:ilvl w:val="0"/>
          <w:numId w:val="10"/>
        </w:numPr>
        <w:spacing w:after="160" w:line="278" w:lineRule="auto"/>
        <w:rPr>
          <w:rFonts w:ascii="Cambria" w:hAnsi="Cambria"/>
        </w:rPr>
      </w:pPr>
      <w:r w:rsidRPr="008A66E7">
        <w:rPr>
          <w:rFonts w:ascii="Cambria" w:hAnsi="Cambria"/>
        </w:rPr>
        <w:t>With Your Consent: When you explicitly authorize disclosure</w:t>
      </w:r>
      <w:r w:rsidR="008A66E7" w:rsidRPr="008A66E7">
        <w:rPr>
          <w:rFonts w:ascii="Cambria" w:hAnsi="Cambria"/>
        </w:rPr>
        <w:t xml:space="preserve">. </w:t>
      </w:r>
      <w:r w:rsidRPr="008A66E7">
        <w:rPr>
          <w:rFonts w:ascii="Cambria" w:hAnsi="Cambria"/>
        </w:rPr>
        <w:t>We do not sell your personal information.</w:t>
      </w:r>
    </w:p>
    <w:p w14:paraId="7CD55DE1" w14:textId="77777777" w:rsidR="001B0CEC" w:rsidRPr="006C6CD6" w:rsidRDefault="001B0CEC" w:rsidP="00356FF1">
      <w:pPr>
        <w:rPr>
          <w:rFonts w:ascii="Cambria" w:hAnsi="Cambria"/>
        </w:rPr>
      </w:pPr>
    </w:p>
    <w:p w14:paraId="47E30594" w14:textId="0121FE5F" w:rsidR="007F2F59" w:rsidRPr="007F2F59" w:rsidRDefault="00D33957" w:rsidP="007F2F59">
      <w:pPr>
        <w:rPr>
          <w:rFonts w:ascii="Cambria" w:hAnsi="Cambria"/>
        </w:rPr>
      </w:pPr>
      <w:r>
        <w:rPr>
          <w:rFonts w:ascii="Cambria" w:hAnsi="Cambria"/>
        </w:rPr>
        <w:t xml:space="preserve">4. </w:t>
      </w:r>
      <w:r w:rsidR="00015866">
        <w:rPr>
          <w:rFonts w:ascii="Cambria" w:hAnsi="Cambria"/>
        </w:rPr>
        <w:t>Milky Rich</w:t>
      </w:r>
      <w:r w:rsidR="00C54A36">
        <w:rPr>
          <w:rFonts w:ascii="Cambria" w:hAnsi="Cambria"/>
        </w:rPr>
        <w:t xml:space="preserve"> </w:t>
      </w:r>
      <w:r w:rsidR="007F2F59" w:rsidRPr="007F2F59">
        <w:rPr>
          <w:rFonts w:ascii="Cambria" w:hAnsi="Cambria"/>
        </w:rPr>
        <w:t>may occasionally log IP addresses for system administration and security purposes. We may also collect domain-related data to better understand how visitors use our website. This information helps us identify usage trends, such as how often users visit and which pages are accessed most frequently, so we can improve the quality and relevance of our online content.</w:t>
      </w:r>
    </w:p>
    <w:p w14:paraId="71F4172D" w14:textId="77777777" w:rsidR="007F2F59" w:rsidRPr="007F2F59" w:rsidRDefault="007F2F59" w:rsidP="007F2F59">
      <w:pPr>
        <w:rPr>
          <w:rFonts w:ascii="Cambria" w:hAnsi="Cambria"/>
        </w:rPr>
      </w:pPr>
      <w:r w:rsidRPr="007F2F59">
        <w:rPr>
          <w:rFonts w:ascii="Cambria" w:hAnsi="Cambria"/>
        </w:rPr>
        <w:t>This data is collected automatically and does not require any action on your part. It does not personally identify you unless you voluntarily provide additional information.</w:t>
      </w:r>
    </w:p>
    <w:p w14:paraId="4E6FC8C0" w14:textId="3C2A00D3" w:rsidR="00356FF1" w:rsidRDefault="00356FF1" w:rsidP="00356FF1">
      <w:pPr>
        <w:rPr>
          <w:rFonts w:ascii="Cambria" w:hAnsi="Cambria"/>
        </w:rPr>
      </w:pPr>
    </w:p>
    <w:p w14:paraId="31755095" w14:textId="54E761B7" w:rsidR="00356FF1" w:rsidRPr="006C6CD6" w:rsidRDefault="001B0CEC" w:rsidP="00356FF1">
      <w:pPr>
        <w:rPr>
          <w:rFonts w:ascii="Cambria" w:hAnsi="Cambria"/>
        </w:rPr>
      </w:pPr>
      <w:r>
        <w:rPr>
          <w:rFonts w:ascii="Cambria" w:hAnsi="Cambria"/>
        </w:rPr>
        <w:t>5</w:t>
      </w:r>
      <w:r w:rsidR="00356FF1" w:rsidRPr="006C6CD6">
        <w:rPr>
          <w:rFonts w:ascii="Cambria" w:hAnsi="Cambria"/>
        </w:rPr>
        <w:t>. Data Security</w:t>
      </w:r>
    </w:p>
    <w:p w14:paraId="7CA12E01" w14:textId="6DC408B2" w:rsidR="00356FF1" w:rsidRPr="006C6CD6" w:rsidRDefault="00356FF1" w:rsidP="00356FF1">
      <w:pPr>
        <w:rPr>
          <w:rFonts w:ascii="Cambria" w:hAnsi="Cambria"/>
        </w:rPr>
      </w:pPr>
      <w:r w:rsidRPr="006C6CD6">
        <w:rPr>
          <w:rFonts w:ascii="Cambria" w:hAnsi="Cambria"/>
        </w:rPr>
        <w:t xml:space="preserve">We implement reasonable physical, administrative, and technical safeguards to protect your information. However, </w:t>
      </w:r>
      <w:r w:rsidR="001E4A3C">
        <w:rPr>
          <w:rFonts w:ascii="Cambria" w:hAnsi="Cambria"/>
        </w:rPr>
        <w:t xml:space="preserve">when you submit information </w:t>
      </w:r>
      <w:r w:rsidR="000E452C">
        <w:rPr>
          <w:rFonts w:ascii="Cambria" w:hAnsi="Cambria"/>
        </w:rPr>
        <w:t>via the website</w:t>
      </w:r>
      <w:r w:rsidR="00D73F4D">
        <w:rPr>
          <w:rFonts w:ascii="Cambria" w:hAnsi="Cambria"/>
        </w:rPr>
        <w:t xml:space="preserve">, the email and contact us </w:t>
      </w:r>
      <w:r w:rsidR="00D73F4D">
        <w:rPr>
          <w:rFonts w:ascii="Cambria" w:hAnsi="Cambria"/>
        </w:rPr>
        <w:lastRenderedPageBreak/>
        <w:t>sections are</w:t>
      </w:r>
      <w:r w:rsidR="007633EA">
        <w:rPr>
          <w:rFonts w:ascii="Cambria" w:hAnsi="Cambria"/>
        </w:rPr>
        <w:t xml:space="preserve"> unencrypted. </w:t>
      </w:r>
      <w:r w:rsidR="00D73F4D">
        <w:rPr>
          <w:rFonts w:ascii="Cambria" w:hAnsi="Cambria"/>
        </w:rPr>
        <w:t>Therefore, t</w:t>
      </w:r>
      <w:r w:rsidR="007633EA">
        <w:rPr>
          <w:rFonts w:ascii="Cambria" w:hAnsi="Cambria"/>
        </w:rPr>
        <w:t>he transmission of sensiti</w:t>
      </w:r>
      <w:r w:rsidR="000D5102">
        <w:rPr>
          <w:rFonts w:ascii="Cambria" w:hAnsi="Cambria"/>
        </w:rPr>
        <w:t>v</w:t>
      </w:r>
      <w:r w:rsidR="007633EA">
        <w:rPr>
          <w:rFonts w:ascii="Cambria" w:hAnsi="Cambria"/>
        </w:rPr>
        <w:t xml:space="preserve">e personal information or </w:t>
      </w:r>
      <w:r w:rsidR="000D5102">
        <w:rPr>
          <w:rFonts w:ascii="Cambria" w:hAnsi="Cambria"/>
        </w:rPr>
        <w:t xml:space="preserve">confidential information should be avoided. </w:t>
      </w:r>
    </w:p>
    <w:p w14:paraId="4E6EE050" w14:textId="77777777" w:rsidR="00356FF1" w:rsidRDefault="00356FF1" w:rsidP="00356FF1">
      <w:pPr>
        <w:rPr>
          <w:rFonts w:ascii="Cambria" w:hAnsi="Cambria"/>
        </w:rPr>
      </w:pPr>
    </w:p>
    <w:p w14:paraId="0EA031F6" w14:textId="79C5F07E" w:rsidR="00356FF1" w:rsidRPr="006C6CD6" w:rsidRDefault="001B0CEC" w:rsidP="00356FF1">
      <w:pPr>
        <w:rPr>
          <w:rFonts w:ascii="Cambria" w:hAnsi="Cambria"/>
        </w:rPr>
      </w:pPr>
      <w:r>
        <w:rPr>
          <w:rFonts w:ascii="Cambria" w:hAnsi="Cambria"/>
        </w:rPr>
        <w:t>6</w:t>
      </w:r>
      <w:r w:rsidR="00356FF1" w:rsidRPr="006C6CD6">
        <w:rPr>
          <w:rFonts w:ascii="Cambria" w:hAnsi="Cambria"/>
        </w:rPr>
        <w:t>. Cookies and Tracking</w:t>
      </w:r>
    </w:p>
    <w:p w14:paraId="71F44674" w14:textId="77777777" w:rsidR="001833E6" w:rsidRPr="001833E6" w:rsidRDefault="001833E6" w:rsidP="001833E6">
      <w:pPr>
        <w:rPr>
          <w:rFonts w:ascii="Cambria" w:hAnsi="Cambria"/>
        </w:rPr>
      </w:pPr>
      <w:r w:rsidRPr="001833E6">
        <w:rPr>
          <w:rFonts w:ascii="Cambria" w:hAnsi="Cambria"/>
        </w:rPr>
        <w:t>Some pages on this website may use “cookies”—small data files stored on your device to help identify returning visitors, enhance your browsing experience, and analyze site performance. A cookie may contain information such as a user ID or preferences, but it cannot access any other data from your device or transmit viruses.</w:t>
      </w:r>
    </w:p>
    <w:p w14:paraId="017C197B" w14:textId="77777777" w:rsidR="001833E6" w:rsidRPr="001833E6" w:rsidRDefault="001833E6" w:rsidP="001833E6">
      <w:pPr>
        <w:rPr>
          <w:rFonts w:ascii="Cambria" w:hAnsi="Cambria"/>
        </w:rPr>
      </w:pPr>
      <w:r w:rsidRPr="001833E6">
        <w:rPr>
          <w:rFonts w:ascii="Cambria" w:hAnsi="Cambria"/>
        </w:rPr>
        <w:t xml:space="preserve">We use cookies </w:t>
      </w:r>
      <w:proofErr w:type="gramStart"/>
      <w:r w:rsidRPr="001833E6">
        <w:rPr>
          <w:rFonts w:ascii="Cambria" w:hAnsi="Cambria"/>
        </w:rPr>
        <w:t>to</w:t>
      </w:r>
      <w:proofErr w:type="gramEnd"/>
      <w:r w:rsidRPr="001833E6">
        <w:rPr>
          <w:rFonts w:ascii="Cambria" w:hAnsi="Cambria"/>
        </w:rPr>
        <w:t>:</w:t>
      </w:r>
    </w:p>
    <w:p w14:paraId="10EA2867"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Recognize repeat visitors</w:t>
      </w:r>
    </w:p>
    <w:p w14:paraId="021CAB0D"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Track how users navigate the site</w:t>
      </w:r>
    </w:p>
    <w:p w14:paraId="20DAB01C"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Customize content based on your preferences</w:t>
      </w:r>
    </w:p>
    <w:p w14:paraId="00A2DB9C"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Measure the effectiveness of our content and design</w:t>
      </w:r>
    </w:p>
    <w:p w14:paraId="749434D0" w14:textId="77777777" w:rsidR="001833E6" w:rsidRPr="001833E6" w:rsidRDefault="001833E6" w:rsidP="001833E6">
      <w:pPr>
        <w:rPr>
          <w:rFonts w:ascii="Cambria" w:hAnsi="Cambria"/>
        </w:rPr>
      </w:pPr>
      <w:r w:rsidRPr="001833E6">
        <w:rPr>
          <w:rFonts w:ascii="Cambria" w:hAnsi="Cambria"/>
        </w:rPr>
        <w:t>Cookies do not collect personal information unless you voluntarily provide it.</w:t>
      </w:r>
    </w:p>
    <w:p w14:paraId="462ABA87" w14:textId="77777777" w:rsidR="001833E6" w:rsidRPr="001833E6" w:rsidRDefault="001833E6" w:rsidP="001833E6">
      <w:pPr>
        <w:rPr>
          <w:rFonts w:ascii="Cambria" w:hAnsi="Cambria"/>
        </w:rPr>
      </w:pPr>
      <w:r w:rsidRPr="001833E6">
        <w:rPr>
          <w:rFonts w:ascii="Cambria" w:hAnsi="Cambria"/>
        </w:rPr>
        <w:t>You can choose to accept or decline cookies. Most web browsers allow you to manage your cookie settings, including:</w:t>
      </w:r>
    </w:p>
    <w:p w14:paraId="70429AE4"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Receiving a warning before a cookie is stored</w:t>
      </w:r>
    </w:p>
    <w:p w14:paraId="463D1277" w14:textId="77777777" w:rsidR="001833E6" w:rsidRPr="001833E6" w:rsidRDefault="001833E6" w:rsidP="001833E6">
      <w:pPr>
        <w:rPr>
          <w:rFonts w:ascii="Cambria" w:hAnsi="Cambria"/>
        </w:rPr>
      </w:pPr>
      <w:r w:rsidRPr="001833E6">
        <w:rPr>
          <w:rFonts w:ascii="Cambria" w:hAnsi="Cambria"/>
        </w:rPr>
        <w:tab/>
        <w:t>•</w:t>
      </w:r>
      <w:r w:rsidRPr="001833E6">
        <w:rPr>
          <w:rFonts w:ascii="Cambria" w:hAnsi="Cambria"/>
        </w:rPr>
        <w:tab/>
        <w:t>Automatically rejecting all cookies</w:t>
      </w:r>
    </w:p>
    <w:p w14:paraId="2559E677" w14:textId="7FC97E07" w:rsidR="00356FF1" w:rsidRDefault="001833E6" w:rsidP="001833E6">
      <w:pPr>
        <w:rPr>
          <w:rFonts w:ascii="Cambria" w:hAnsi="Cambria"/>
        </w:rPr>
      </w:pPr>
      <w:r w:rsidRPr="001833E6">
        <w:rPr>
          <w:rFonts w:ascii="Cambria" w:hAnsi="Cambria"/>
        </w:rPr>
        <w:t>Disabling cookies may impact site functionality and prevent access to certain features.</w:t>
      </w:r>
      <w:r>
        <w:rPr>
          <w:rFonts w:ascii="Cambria" w:hAnsi="Cambria"/>
        </w:rPr>
        <w:t xml:space="preserve"> </w:t>
      </w:r>
      <w:r w:rsidRPr="001833E6">
        <w:rPr>
          <w:rFonts w:ascii="Cambria" w:hAnsi="Cambria"/>
        </w:rPr>
        <w:t>By continuing to use this site without changing your settings, you consent to our use of cookies as described.</w:t>
      </w:r>
    </w:p>
    <w:p w14:paraId="3527F261" w14:textId="77777777" w:rsidR="000D0298" w:rsidRDefault="000D0298" w:rsidP="00356FF1">
      <w:pPr>
        <w:rPr>
          <w:rFonts w:ascii="Cambria" w:hAnsi="Cambria"/>
        </w:rPr>
      </w:pPr>
    </w:p>
    <w:p w14:paraId="5EDA9359" w14:textId="00F1681F" w:rsidR="00356FF1" w:rsidRPr="006C6CD6" w:rsidRDefault="001B0CEC" w:rsidP="00356FF1">
      <w:pPr>
        <w:rPr>
          <w:rFonts w:ascii="Cambria" w:hAnsi="Cambria"/>
        </w:rPr>
      </w:pPr>
      <w:r>
        <w:rPr>
          <w:rFonts w:ascii="Cambria" w:hAnsi="Cambria"/>
        </w:rPr>
        <w:t>7</w:t>
      </w:r>
      <w:r w:rsidR="00356FF1" w:rsidRPr="006C6CD6">
        <w:rPr>
          <w:rFonts w:ascii="Cambria" w:hAnsi="Cambria"/>
        </w:rPr>
        <w:t>. Data Retention</w:t>
      </w:r>
    </w:p>
    <w:p w14:paraId="02539F31" w14:textId="77777777" w:rsidR="00356FF1" w:rsidRDefault="00356FF1" w:rsidP="00356FF1">
      <w:pPr>
        <w:rPr>
          <w:rFonts w:ascii="Cambria" w:hAnsi="Cambria"/>
        </w:rPr>
      </w:pPr>
      <w:r w:rsidRPr="006C6CD6">
        <w:rPr>
          <w:rFonts w:ascii="Cambria" w:hAnsi="Cambria"/>
        </w:rPr>
        <w:t xml:space="preserve">We retain personal information only as long as necessary to fulfill the purposes for which it was collected or as required by law. When no longer needed, we securely delete or anonymize your data. </w:t>
      </w:r>
    </w:p>
    <w:p w14:paraId="3793FE7A" w14:textId="77777777" w:rsidR="00981BC9" w:rsidRDefault="00981BC9" w:rsidP="00356FF1">
      <w:pPr>
        <w:rPr>
          <w:rFonts w:ascii="Cambria" w:hAnsi="Cambria"/>
        </w:rPr>
      </w:pPr>
    </w:p>
    <w:p w14:paraId="5D0ED6D1" w14:textId="4EF8034D" w:rsidR="00356FF1" w:rsidRDefault="001B0CEC" w:rsidP="00356FF1">
      <w:pPr>
        <w:rPr>
          <w:rFonts w:ascii="Cambria" w:hAnsi="Cambria"/>
        </w:rPr>
      </w:pPr>
      <w:r>
        <w:rPr>
          <w:rFonts w:ascii="Cambria" w:hAnsi="Cambria"/>
        </w:rPr>
        <w:t>8</w:t>
      </w:r>
      <w:r w:rsidR="006C752E">
        <w:rPr>
          <w:rFonts w:ascii="Cambria" w:hAnsi="Cambria"/>
        </w:rPr>
        <w:t>. Links to Other Sites</w:t>
      </w:r>
    </w:p>
    <w:p w14:paraId="2893500C" w14:textId="7F3024E3" w:rsidR="006C752E" w:rsidRDefault="00A86CC0" w:rsidP="00356FF1">
      <w:pPr>
        <w:rPr>
          <w:rFonts w:ascii="Cambria" w:hAnsi="Cambria"/>
        </w:rPr>
      </w:pPr>
      <w:r>
        <w:rPr>
          <w:rFonts w:ascii="Cambria" w:hAnsi="Cambria"/>
        </w:rPr>
        <w:t xml:space="preserve">The site may contain external links. </w:t>
      </w:r>
      <w:r w:rsidR="00832056">
        <w:rPr>
          <w:rFonts w:ascii="Cambria" w:hAnsi="Cambria"/>
        </w:rPr>
        <w:t>Milky Rich</w:t>
      </w:r>
      <w:r>
        <w:rPr>
          <w:rFonts w:ascii="Cambria" w:hAnsi="Cambria"/>
        </w:rPr>
        <w:t xml:space="preserve"> is not responsible for the content </w:t>
      </w:r>
      <w:r w:rsidR="00894CDD">
        <w:rPr>
          <w:rFonts w:ascii="Cambria" w:hAnsi="Cambria"/>
        </w:rPr>
        <w:t xml:space="preserve">or privacy policies </w:t>
      </w:r>
      <w:r w:rsidR="007B2D34">
        <w:rPr>
          <w:rFonts w:ascii="Cambria" w:hAnsi="Cambria"/>
        </w:rPr>
        <w:t xml:space="preserve">on any </w:t>
      </w:r>
      <w:r w:rsidR="00CB0270">
        <w:rPr>
          <w:rFonts w:ascii="Cambria" w:hAnsi="Cambria"/>
        </w:rPr>
        <w:t>third party, external websites</w:t>
      </w:r>
      <w:r w:rsidR="00894CDD">
        <w:rPr>
          <w:rFonts w:ascii="Cambria" w:hAnsi="Cambria"/>
        </w:rPr>
        <w:t xml:space="preserve">. </w:t>
      </w:r>
    </w:p>
    <w:p w14:paraId="5BD5DD40" w14:textId="77777777" w:rsidR="00D1626A" w:rsidRPr="006C6CD6" w:rsidRDefault="00D1626A" w:rsidP="00356FF1">
      <w:pPr>
        <w:rPr>
          <w:rFonts w:ascii="Cambria" w:hAnsi="Cambria"/>
        </w:rPr>
      </w:pPr>
    </w:p>
    <w:p w14:paraId="1D53FCBA" w14:textId="77777777" w:rsidR="00356FF1" w:rsidRPr="006C6CD6" w:rsidRDefault="00356FF1" w:rsidP="00356FF1">
      <w:pPr>
        <w:rPr>
          <w:rFonts w:ascii="Cambria" w:hAnsi="Cambria"/>
        </w:rPr>
      </w:pPr>
      <w:r w:rsidRPr="006C6CD6">
        <w:rPr>
          <w:rFonts w:ascii="Cambria" w:hAnsi="Cambria"/>
        </w:rPr>
        <w:lastRenderedPageBreak/>
        <w:t>9. Children’s Privacy</w:t>
      </w:r>
    </w:p>
    <w:p w14:paraId="3A132C29" w14:textId="383DEE33" w:rsidR="00356FF1" w:rsidRPr="006C6CD6" w:rsidRDefault="00356FF1" w:rsidP="00356FF1">
      <w:pPr>
        <w:rPr>
          <w:rFonts w:ascii="Cambria" w:hAnsi="Cambria"/>
        </w:rPr>
      </w:pPr>
      <w:r w:rsidRPr="006C6CD6">
        <w:rPr>
          <w:rFonts w:ascii="Cambria" w:hAnsi="Cambria"/>
        </w:rPr>
        <w:t xml:space="preserve">Our services are not intended for children under the age of </w:t>
      </w:r>
      <w:r w:rsidR="00832056">
        <w:rPr>
          <w:rFonts w:ascii="Cambria" w:hAnsi="Cambria"/>
        </w:rPr>
        <w:t>18</w:t>
      </w:r>
      <w:r w:rsidRPr="006C6CD6">
        <w:rPr>
          <w:rFonts w:ascii="Cambria" w:hAnsi="Cambria"/>
        </w:rPr>
        <w:t xml:space="preserve">, and we do not knowingly collect personal data from them. If we learn that we have inadvertently collected such information, we will delete it promptly. </w:t>
      </w:r>
    </w:p>
    <w:p w14:paraId="0C91EA67" w14:textId="77777777" w:rsidR="00356FF1" w:rsidRPr="006C6CD6" w:rsidRDefault="00356FF1" w:rsidP="00356FF1">
      <w:pPr>
        <w:rPr>
          <w:rFonts w:ascii="Cambria" w:hAnsi="Cambria"/>
        </w:rPr>
      </w:pPr>
    </w:p>
    <w:p w14:paraId="54DA2C29" w14:textId="77777777" w:rsidR="00356FF1" w:rsidRPr="006C6CD6" w:rsidRDefault="00356FF1" w:rsidP="00356FF1">
      <w:pPr>
        <w:rPr>
          <w:rFonts w:ascii="Cambria" w:hAnsi="Cambria"/>
        </w:rPr>
      </w:pPr>
      <w:r w:rsidRPr="006C6CD6">
        <w:rPr>
          <w:rFonts w:ascii="Cambria" w:hAnsi="Cambria"/>
        </w:rPr>
        <w:t>10. Changes to This Policy</w:t>
      </w:r>
    </w:p>
    <w:p w14:paraId="50DD0A51" w14:textId="406D1C66" w:rsidR="00356FF1" w:rsidRPr="006C6CD6" w:rsidRDefault="00356FF1" w:rsidP="00356FF1">
      <w:pPr>
        <w:rPr>
          <w:rFonts w:ascii="Cambria" w:hAnsi="Cambria"/>
        </w:rPr>
      </w:pPr>
      <w:r w:rsidRPr="006C6CD6">
        <w:rPr>
          <w:rFonts w:ascii="Cambria" w:hAnsi="Cambria"/>
        </w:rPr>
        <w:t xml:space="preserve">We may update this Privacy Policy periodically. The updated version will be posted on this page with a new effective date. Your continued use of the site after changes indicates your acceptance of the revised </w:t>
      </w:r>
      <w:r w:rsidR="00CB0270">
        <w:rPr>
          <w:rFonts w:ascii="Cambria" w:hAnsi="Cambria"/>
        </w:rPr>
        <w:t>P</w:t>
      </w:r>
      <w:r w:rsidRPr="006C6CD6">
        <w:rPr>
          <w:rFonts w:ascii="Cambria" w:hAnsi="Cambria"/>
        </w:rPr>
        <w:t>olicy.</w:t>
      </w:r>
    </w:p>
    <w:p w14:paraId="4AE1B512" w14:textId="40AD4888" w:rsidR="00356FF1" w:rsidRDefault="00EB34B5" w:rsidP="00356FF1">
      <w:pPr>
        <w:rPr>
          <w:rFonts w:ascii="Cambria" w:hAnsi="Cambria"/>
        </w:rPr>
      </w:pPr>
      <w:r>
        <w:rPr>
          <w:rFonts w:ascii="Cambria" w:hAnsi="Cambria"/>
        </w:rPr>
        <w:t xml:space="preserve">11. </w:t>
      </w:r>
      <w:r w:rsidR="00227B1F">
        <w:rPr>
          <w:rFonts w:ascii="Cambria" w:hAnsi="Cambria"/>
        </w:rPr>
        <w:t xml:space="preserve">Terms </w:t>
      </w:r>
      <w:r w:rsidR="002D5518">
        <w:rPr>
          <w:rFonts w:ascii="Cambria" w:hAnsi="Cambria"/>
        </w:rPr>
        <w:t>and Conditions</w:t>
      </w:r>
    </w:p>
    <w:p w14:paraId="23008600" w14:textId="1546D69B" w:rsidR="002D5518" w:rsidRDefault="002D5518" w:rsidP="00356FF1">
      <w:pPr>
        <w:rPr>
          <w:rFonts w:ascii="Cambria" w:hAnsi="Cambria"/>
        </w:rPr>
      </w:pPr>
      <w:r>
        <w:rPr>
          <w:rFonts w:ascii="Cambria" w:hAnsi="Cambria"/>
        </w:rPr>
        <w:t xml:space="preserve">If you choose to visit </w:t>
      </w:r>
      <w:r w:rsidR="00832056">
        <w:rPr>
          <w:rFonts w:ascii="Cambria" w:hAnsi="Cambria"/>
        </w:rPr>
        <w:t>www.getmilkyrich.com</w:t>
      </w:r>
      <w:r>
        <w:rPr>
          <w:rFonts w:ascii="Cambria" w:hAnsi="Cambria"/>
        </w:rPr>
        <w:t>, your visit is subject to th</w:t>
      </w:r>
      <w:r w:rsidR="00F672DE">
        <w:rPr>
          <w:rFonts w:ascii="Cambria" w:hAnsi="Cambria"/>
        </w:rPr>
        <w:t>is Privacy Policy and our Terms of Use</w:t>
      </w:r>
      <w:r w:rsidR="001B0CEC">
        <w:rPr>
          <w:rFonts w:ascii="Cambria" w:hAnsi="Cambria"/>
        </w:rPr>
        <w:t xml:space="preserve">. </w:t>
      </w:r>
    </w:p>
    <w:p w14:paraId="6B54BC17" w14:textId="77777777" w:rsidR="001B0CEC" w:rsidRDefault="001B0CEC" w:rsidP="00356FF1">
      <w:pPr>
        <w:rPr>
          <w:rFonts w:ascii="Cambria" w:hAnsi="Cambria"/>
        </w:rPr>
      </w:pPr>
    </w:p>
    <w:p w14:paraId="4FEC3FBE" w14:textId="53E690A2" w:rsidR="00356FF1" w:rsidRPr="006C6CD6" w:rsidRDefault="00356FF1" w:rsidP="00356FF1">
      <w:pPr>
        <w:rPr>
          <w:rFonts w:ascii="Cambria" w:hAnsi="Cambria"/>
        </w:rPr>
      </w:pPr>
      <w:r w:rsidRPr="006C6CD6">
        <w:rPr>
          <w:rFonts w:ascii="Cambria" w:hAnsi="Cambria"/>
        </w:rPr>
        <w:t>1</w:t>
      </w:r>
      <w:r w:rsidR="00EB34B5">
        <w:rPr>
          <w:rFonts w:ascii="Cambria" w:hAnsi="Cambria"/>
        </w:rPr>
        <w:t>2</w:t>
      </w:r>
      <w:r w:rsidRPr="006C6CD6">
        <w:rPr>
          <w:rFonts w:ascii="Cambria" w:hAnsi="Cambria"/>
        </w:rPr>
        <w:t>. Contact Us</w:t>
      </w:r>
    </w:p>
    <w:p w14:paraId="35562B73" w14:textId="1CAFCB15" w:rsidR="00356FF1" w:rsidRPr="006C6CD6" w:rsidRDefault="00356FF1" w:rsidP="00356FF1">
      <w:pPr>
        <w:rPr>
          <w:rFonts w:ascii="Cambria" w:hAnsi="Cambria"/>
        </w:rPr>
      </w:pPr>
      <w:r w:rsidRPr="006C6CD6">
        <w:rPr>
          <w:rFonts w:ascii="Cambria" w:hAnsi="Cambria"/>
        </w:rPr>
        <w:t>If you have any questions about this Privacy Policy or how your data is handled, please contact us</w:t>
      </w:r>
      <w:r w:rsidR="00575346">
        <w:rPr>
          <w:rFonts w:ascii="Cambria" w:hAnsi="Cambria"/>
        </w:rPr>
        <w:t xml:space="preserve"> at </w:t>
      </w:r>
      <w:r w:rsidR="00832056">
        <w:rPr>
          <w:rFonts w:ascii="Cambria" w:hAnsi="Cambria"/>
        </w:rPr>
        <w:t>info@getmilkyrich.com</w:t>
      </w:r>
      <w:r w:rsidR="008B2BA3">
        <w:rPr>
          <w:rFonts w:ascii="Cambria" w:hAnsi="Cambria"/>
        </w:rPr>
        <w:t>.</w:t>
      </w:r>
    </w:p>
    <w:p w14:paraId="45CDA2EF" w14:textId="77777777" w:rsidR="00356FF1" w:rsidRPr="006C6CD6" w:rsidRDefault="00356FF1" w:rsidP="00356FF1">
      <w:pPr>
        <w:rPr>
          <w:rFonts w:ascii="Cambria" w:hAnsi="Cambria"/>
        </w:rPr>
      </w:pPr>
    </w:p>
    <w:p w14:paraId="0CA749ED" w14:textId="4737F111" w:rsidR="00D052D1" w:rsidRPr="00356FF1" w:rsidRDefault="00D052D1" w:rsidP="00356FF1"/>
    <w:sectPr w:rsidR="00D052D1" w:rsidRPr="00356FF1" w:rsidSect="00356FF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8F2249"/>
    <w:multiLevelType w:val="hybridMultilevel"/>
    <w:tmpl w:val="1682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0760C"/>
    <w:multiLevelType w:val="multilevel"/>
    <w:tmpl w:val="E7BC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321861">
    <w:abstractNumId w:val="8"/>
  </w:num>
  <w:num w:numId="2" w16cid:durableId="1324241138">
    <w:abstractNumId w:val="6"/>
  </w:num>
  <w:num w:numId="3" w16cid:durableId="1582442945">
    <w:abstractNumId w:val="5"/>
  </w:num>
  <w:num w:numId="4" w16cid:durableId="1974942034">
    <w:abstractNumId w:val="4"/>
  </w:num>
  <w:num w:numId="5" w16cid:durableId="251818968">
    <w:abstractNumId w:val="7"/>
  </w:num>
  <w:num w:numId="6" w16cid:durableId="836194308">
    <w:abstractNumId w:val="3"/>
  </w:num>
  <w:num w:numId="7" w16cid:durableId="224220812">
    <w:abstractNumId w:val="2"/>
  </w:num>
  <w:num w:numId="8" w16cid:durableId="1157844935">
    <w:abstractNumId w:val="1"/>
  </w:num>
  <w:num w:numId="9" w16cid:durableId="1494222732">
    <w:abstractNumId w:val="0"/>
  </w:num>
  <w:num w:numId="10" w16cid:durableId="1283730572">
    <w:abstractNumId w:val="9"/>
  </w:num>
  <w:num w:numId="11" w16cid:durableId="440338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866"/>
    <w:rsid w:val="00034616"/>
    <w:rsid w:val="000359AB"/>
    <w:rsid w:val="00037337"/>
    <w:rsid w:val="0006063C"/>
    <w:rsid w:val="00060B55"/>
    <w:rsid w:val="000D0298"/>
    <w:rsid w:val="000D5102"/>
    <w:rsid w:val="000E452C"/>
    <w:rsid w:val="000F15AE"/>
    <w:rsid w:val="00121656"/>
    <w:rsid w:val="0015074B"/>
    <w:rsid w:val="00180E92"/>
    <w:rsid w:val="001833E6"/>
    <w:rsid w:val="001B0CEC"/>
    <w:rsid w:val="001E4A3C"/>
    <w:rsid w:val="002213AD"/>
    <w:rsid w:val="00227B1F"/>
    <w:rsid w:val="0029639D"/>
    <w:rsid w:val="00296A80"/>
    <w:rsid w:val="002A069F"/>
    <w:rsid w:val="002B2A34"/>
    <w:rsid w:val="002D5518"/>
    <w:rsid w:val="002F25CF"/>
    <w:rsid w:val="002F7279"/>
    <w:rsid w:val="0031173D"/>
    <w:rsid w:val="00326F90"/>
    <w:rsid w:val="003401BF"/>
    <w:rsid w:val="00356FF1"/>
    <w:rsid w:val="00491D5D"/>
    <w:rsid w:val="004D617C"/>
    <w:rsid w:val="00575346"/>
    <w:rsid w:val="00594C47"/>
    <w:rsid w:val="005A1380"/>
    <w:rsid w:val="005A5414"/>
    <w:rsid w:val="005D7967"/>
    <w:rsid w:val="00670C66"/>
    <w:rsid w:val="006C48BF"/>
    <w:rsid w:val="006C5ED5"/>
    <w:rsid w:val="006C752E"/>
    <w:rsid w:val="006D7EF8"/>
    <w:rsid w:val="007504DC"/>
    <w:rsid w:val="007633EA"/>
    <w:rsid w:val="007B2D34"/>
    <w:rsid w:val="007F2F59"/>
    <w:rsid w:val="00803C9E"/>
    <w:rsid w:val="00832056"/>
    <w:rsid w:val="008320C1"/>
    <w:rsid w:val="00890F43"/>
    <w:rsid w:val="00894CDD"/>
    <w:rsid w:val="008A66E7"/>
    <w:rsid w:val="008B2BA3"/>
    <w:rsid w:val="008C4A16"/>
    <w:rsid w:val="00910CCA"/>
    <w:rsid w:val="00946543"/>
    <w:rsid w:val="00981BC9"/>
    <w:rsid w:val="009C6006"/>
    <w:rsid w:val="00A037EE"/>
    <w:rsid w:val="00A312DA"/>
    <w:rsid w:val="00A73DF6"/>
    <w:rsid w:val="00A86CC0"/>
    <w:rsid w:val="00AA1D8D"/>
    <w:rsid w:val="00B47730"/>
    <w:rsid w:val="00B75F6F"/>
    <w:rsid w:val="00BF221B"/>
    <w:rsid w:val="00C54A36"/>
    <w:rsid w:val="00C70AD5"/>
    <w:rsid w:val="00C83911"/>
    <w:rsid w:val="00C84655"/>
    <w:rsid w:val="00CB0270"/>
    <w:rsid w:val="00CB0664"/>
    <w:rsid w:val="00D0205A"/>
    <w:rsid w:val="00D052D1"/>
    <w:rsid w:val="00D1626A"/>
    <w:rsid w:val="00D33957"/>
    <w:rsid w:val="00D73F4D"/>
    <w:rsid w:val="00D862C1"/>
    <w:rsid w:val="00DF222A"/>
    <w:rsid w:val="00E41764"/>
    <w:rsid w:val="00E87CEC"/>
    <w:rsid w:val="00EA600F"/>
    <w:rsid w:val="00EB34B5"/>
    <w:rsid w:val="00ED6CC8"/>
    <w:rsid w:val="00F45CEA"/>
    <w:rsid w:val="00F479BB"/>
    <w:rsid w:val="00F63068"/>
    <w:rsid w:val="00F672DE"/>
    <w:rsid w:val="00F70B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C90A3"/>
  <w14:defaultImageDpi w14:val="300"/>
  <w15:docId w15:val="{A87E89B3-0A76-476B-A1C3-D8FC7B65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Preformatted">
    <w:name w:val="HTML Preformatted"/>
    <w:basedOn w:val="Normal"/>
    <w:link w:val="HTMLPreformattedChar"/>
    <w:uiPriority w:val="99"/>
    <w:semiHidden/>
    <w:unhideWhenUsed/>
    <w:rsid w:val="007F2F5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2F5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33">
      <w:bodyDiv w:val="1"/>
      <w:marLeft w:val="0"/>
      <w:marRight w:val="0"/>
      <w:marTop w:val="0"/>
      <w:marBottom w:val="0"/>
      <w:divBdr>
        <w:top w:val="none" w:sz="0" w:space="0" w:color="auto"/>
        <w:left w:val="none" w:sz="0" w:space="0" w:color="auto"/>
        <w:bottom w:val="none" w:sz="0" w:space="0" w:color="auto"/>
        <w:right w:val="none" w:sz="0" w:space="0" w:color="auto"/>
      </w:divBdr>
    </w:div>
    <w:div w:id="221527458">
      <w:bodyDiv w:val="1"/>
      <w:marLeft w:val="0"/>
      <w:marRight w:val="0"/>
      <w:marTop w:val="0"/>
      <w:marBottom w:val="0"/>
      <w:divBdr>
        <w:top w:val="none" w:sz="0" w:space="0" w:color="auto"/>
        <w:left w:val="none" w:sz="0" w:space="0" w:color="auto"/>
        <w:bottom w:val="none" w:sz="0" w:space="0" w:color="auto"/>
        <w:right w:val="none" w:sz="0" w:space="0" w:color="auto"/>
      </w:divBdr>
    </w:div>
    <w:div w:id="617567599">
      <w:bodyDiv w:val="1"/>
      <w:marLeft w:val="0"/>
      <w:marRight w:val="0"/>
      <w:marTop w:val="0"/>
      <w:marBottom w:val="0"/>
      <w:divBdr>
        <w:top w:val="none" w:sz="0" w:space="0" w:color="auto"/>
        <w:left w:val="none" w:sz="0" w:space="0" w:color="auto"/>
        <w:bottom w:val="none" w:sz="0" w:space="0" w:color="auto"/>
        <w:right w:val="none" w:sz="0" w:space="0" w:color="auto"/>
      </w:divBdr>
    </w:div>
    <w:div w:id="1099831686">
      <w:bodyDiv w:val="1"/>
      <w:marLeft w:val="0"/>
      <w:marRight w:val="0"/>
      <w:marTop w:val="0"/>
      <w:marBottom w:val="0"/>
      <w:divBdr>
        <w:top w:val="none" w:sz="0" w:space="0" w:color="auto"/>
        <w:left w:val="none" w:sz="0" w:space="0" w:color="auto"/>
        <w:bottom w:val="none" w:sz="0" w:space="0" w:color="auto"/>
        <w:right w:val="none" w:sz="0" w:space="0" w:color="auto"/>
      </w:divBdr>
      <w:divsChild>
        <w:div w:id="1073623085">
          <w:marLeft w:val="0"/>
          <w:marRight w:val="0"/>
          <w:marTop w:val="0"/>
          <w:marBottom w:val="0"/>
          <w:divBdr>
            <w:top w:val="none" w:sz="0" w:space="0" w:color="auto"/>
            <w:left w:val="none" w:sz="0" w:space="0" w:color="auto"/>
            <w:bottom w:val="none" w:sz="0" w:space="0" w:color="auto"/>
            <w:right w:val="none" w:sz="0" w:space="0" w:color="auto"/>
          </w:divBdr>
          <w:divsChild>
            <w:div w:id="744061785">
              <w:marLeft w:val="0"/>
              <w:marRight w:val="0"/>
              <w:marTop w:val="224"/>
              <w:marBottom w:val="0"/>
              <w:divBdr>
                <w:top w:val="none" w:sz="0" w:space="0" w:color="auto"/>
                <w:left w:val="none" w:sz="0" w:space="0" w:color="auto"/>
                <w:bottom w:val="none" w:sz="0" w:space="0" w:color="auto"/>
                <w:right w:val="none" w:sz="0" w:space="0" w:color="auto"/>
              </w:divBdr>
              <w:divsChild>
                <w:div w:id="20917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0775">
          <w:marLeft w:val="0"/>
          <w:marRight w:val="0"/>
          <w:marTop w:val="0"/>
          <w:marBottom w:val="0"/>
          <w:divBdr>
            <w:top w:val="none" w:sz="0" w:space="0" w:color="auto"/>
            <w:left w:val="none" w:sz="0" w:space="0" w:color="auto"/>
            <w:bottom w:val="none" w:sz="0" w:space="0" w:color="auto"/>
            <w:right w:val="none" w:sz="0" w:space="0" w:color="auto"/>
          </w:divBdr>
          <w:divsChild>
            <w:div w:id="1657567232">
              <w:marLeft w:val="0"/>
              <w:marRight w:val="0"/>
              <w:marTop w:val="224"/>
              <w:marBottom w:val="0"/>
              <w:divBdr>
                <w:top w:val="none" w:sz="0" w:space="0" w:color="auto"/>
                <w:left w:val="none" w:sz="0" w:space="0" w:color="auto"/>
                <w:bottom w:val="none" w:sz="0" w:space="0" w:color="auto"/>
                <w:right w:val="none" w:sz="0" w:space="0" w:color="auto"/>
              </w:divBdr>
              <w:divsChild>
                <w:div w:id="9650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801">
          <w:marLeft w:val="0"/>
          <w:marRight w:val="0"/>
          <w:marTop w:val="0"/>
          <w:marBottom w:val="0"/>
          <w:divBdr>
            <w:top w:val="none" w:sz="0" w:space="0" w:color="auto"/>
            <w:left w:val="none" w:sz="0" w:space="0" w:color="auto"/>
            <w:bottom w:val="none" w:sz="0" w:space="0" w:color="auto"/>
            <w:right w:val="none" w:sz="0" w:space="0" w:color="auto"/>
          </w:divBdr>
          <w:divsChild>
            <w:div w:id="1725642400">
              <w:marLeft w:val="0"/>
              <w:marRight w:val="0"/>
              <w:marTop w:val="224"/>
              <w:marBottom w:val="0"/>
              <w:divBdr>
                <w:top w:val="none" w:sz="0" w:space="0" w:color="auto"/>
                <w:left w:val="none" w:sz="0" w:space="0" w:color="auto"/>
                <w:bottom w:val="none" w:sz="0" w:space="0" w:color="auto"/>
                <w:right w:val="none" w:sz="0" w:space="0" w:color="auto"/>
              </w:divBdr>
              <w:divsChild>
                <w:div w:id="8092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5224">
          <w:marLeft w:val="0"/>
          <w:marRight w:val="0"/>
          <w:marTop w:val="0"/>
          <w:marBottom w:val="0"/>
          <w:divBdr>
            <w:top w:val="none" w:sz="0" w:space="0" w:color="auto"/>
            <w:left w:val="none" w:sz="0" w:space="0" w:color="auto"/>
            <w:bottom w:val="none" w:sz="0" w:space="0" w:color="auto"/>
            <w:right w:val="none" w:sz="0" w:space="0" w:color="auto"/>
          </w:divBdr>
          <w:divsChild>
            <w:div w:id="953176541">
              <w:marLeft w:val="0"/>
              <w:marRight w:val="0"/>
              <w:marTop w:val="224"/>
              <w:marBottom w:val="0"/>
              <w:divBdr>
                <w:top w:val="none" w:sz="0" w:space="0" w:color="auto"/>
                <w:left w:val="none" w:sz="0" w:space="0" w:color="auto"/>
                <w:bottom w:val="none" w:sz="0" w:space="0" w:color="auto"/>
                <w:right w:val="none" w:sz="0" w:space="0" w:color="auto"/>
              </w:divBdr>
              <w:divsChild>
                <w:div w:id="1541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9009">
          <w:marLeft w:val="0"/>
          <w:marRight w:val="0"/>
          <w:marTop w:val="0"/>
          <w:marBottom w:val="0"/>
          <w:divBdr>
            <w:top w:val="none" w:sz="0" w:space="0" w:color="auto"/>
            <w:left w:val="none" w:sz="0" w:space="0" w:color="auto"/>
            <w:bottom w:val="none" w:sz="0" w:space="0" w:color="auto"/>
            <w:right w:val="none" w:sz="0" w:space="0" w:color="auto"/>
          </w:divBdr>
          <w:divsChild>
            <w:div w:id="883322759">
              <w:marLeft w:val="0"/>
              <w:marRight w:val="0"/>
              <w:marTop w:val="224"/>
              <w:marBottom w:val="0"/>
              <w:divBdr>
                <w:top w:val="none" w:sz="0" w:space="0" w:color="auto"/>
                <w:left w:val="none" w:sz="0" w:space="0" w:color="auto"/>
                <w:bottom w:val="none" w:sz="0" w:space="0" w:color="auto"/>
                <w:right w:val="none" w:sz="0" w:space="0" w:color="auto"/>
              </w:divBdr>
              <w:divsChild>
                <w:div w:id="18204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08054">
          <w:marLeft w:val="0"/>
          <w:marRight w:val="0"/>
          <w:marTop w:val="0"/>
          <w:marBottom w:val="0"/>
          <w:divBdr>
            <w:top w:val="none" w:sz="0" w:space="0" w:color="auto"/>
            <w:left w:val="none" w:sz="0" w:space="0" w:color="auto"/>
            <w:bottom w:val="none" w:sz="0" w:space="0" w:color="auto"/>
            <w:right w:val="none" w:sz="0" w:space="0" w:color="auto"/>
          </w:divBdr>
          <w:divsChild>
            <w:div w:id="951396764">
              <w:marLeft w:val="0"/>
              <w:marRight w:val="0"/>
              <w:marTop w:val="224"/>
              <w:marBottom w:val="0"/>
              <w:divBdr>
                <w:top w:val="none" w:sz="0" w:space="0" w:color="auto"/>
                <w:left w:val="none" w:sz="0" w:space="0" w:color="auto"/>
                <w:bottom w:val="none" w:sz="0" w:space="0" w:color="auto"/>
                <w:right w:val="none" w:sz="0" w:space="0" w:color="auto"/>
              </w:divBdr>
              <w:divsChild>
                <w:div w:id="4231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431">
          <w:marLeft w:val="0"/>
          <w:marRight w:val="0"/>
          <w:marTop w:val="0"/>
          <w:marBottom w:val="0"/>
          <w:divBdr>
            <w:top w:val="none" w:sz="0" w:space="0" w:color="auto"/>
            <w:left w:val="none" w:sz="0" w:space="0" w:color="auto"/>
            <w:bottom w:val="none" w:sz="0" w:space="0" w:color="auto"/>
            <w:right w:val="none" w:sz="0" w:space="0" w:color="auto"/>
          </w:divBdr>
          <w:divsChild>
            <w:div w:id="488903954">
              <w:marLeft w:val="0"/>
              <w:marRight w:val="0"/>
              <w:marTop w:val="224"/>
              <w:marBottom w:val="0"/>
              <w:divBdr>
                <w:top w:val="none" w:sz="0" w:space="0" w:color="auto"/>
                <w:left w:val="none" w:sz="0" w:space="0" w:color="auto"/>
                <w:bottom w:val="none" w:sz="0" w:space="0" w:color="auto"/>
                <w:right w:val="none" w:sz="0" w:space="0" w:color="auto"/>
              </w:divBdr>
              <w:divsChild>
                <w:div w:id="19931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6312">
          <w:marLeft w:val="0"/>
          <w:marRight w:val="0"/>
          <w:marTop w:val="0"/>
          <w:marBottom w:val="0"/>
          <w:divBdr>
            <w:top w:val="none" w:sz="0" w:space="0" w:color="auto"/>
            <w:left w:val="none" w:sz="0" w:space="0" w:color="auto"/>
            <w:bottom w:val="none" w:sz="0" w:space="0" w:color="auto"/>
            <w:right w:val="none" w:sz="0" w:space="0" w:color="auto"/>
          </w:divBdr>
          <w:divsChild>
            <w:div w:id="835220484">
              <w:marLeft w:val="0"/>
              <w:marRight w:val="0"/>
              <w:marTop w:val="224"/>
              <w:marBottom w:val="0"/>
              <w:divBdr>
                <w:top w:val="none" w:sz="0" w:space="0" w:color="auto"/>
                <w:left w:val="none" w:sz="0" w:space="0" w:color="auto"/>
                <w:bottom w:val="none" w:sz="0" w:space="0" w:color="auto"/>
                <w:right w:val="none" w:sz="0" w:space="0" w:color="auto"/>
              </w:divBdr>
              <w:divsChild>
                <w:div w:id="6911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4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erickson</cp:lastModifiedBy>
  <cp:revision>2</cp:revision>
  <dcterms:created xsi:type="dcterms:W3CDTF">2025-12-01T22:01:00Z</dcterms:created>
  <dcterms:modified xsi:type="dcterms:W3CDTF">2025-12-01T22:01:00Z</dcterms:modified>
  <cp:category/>
</cp:coreProperties>
</file>